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43B0B" w14:textId="43D3EB0E" w:rsidR="00847C6B" w:rsidRPr="00847C6B" w:rsidRDefault="00847C6B" w:rsidP="0084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NCTS LB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  </w:t>
      </w:r>
      <w:r w:rsidRPr="00847C6B">
        <w:rPr>
          <w:rFonts w:ascii="Times New Roman" w:eastAsia="Times New Roman" w:hAnsi="Times New Roman" w:cs="Times New Roman"/>
          <w:b/>
          <w:bCs/>
          <w:sz w:val="36"/>
          <w:szCs w:val="36"/>
        </w:rPr>
        <w:t>Specifications</w:t>
      </w:r>
      <w:proofErr w:type="gramEnd"/>
      <w:r w:rsidRPr="00847C6B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847C6B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PHYSICAL CHARACTERISTICS</w:t>
      </w:r>
      <w:r w:rsidRPr="00847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AA08FC" w14:textId="77777777" w:rsidR="00847C6B" w:rsidRPr="00847C6B" w:rsidRDefault="00847C6B" w:rsidP="0084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6B">
        <w:rPr>
          <w:rFonts w:ascii="Times New Roman" w:eastAsia="Times New Roman" w:hAnsi="Times New Roman" w:cs="Times New Roman"/>
          <w:sz w:val="24"/>
          <w:szCs w:val="24"/>
        </w:rPr>
        <w:pict w14:anchorId="3525ACC7">
          <v:rect id="_x0000_i1025" style="width:0;height:1.5pt" o:hralign="center" o:hrstd="t" o:hr="t" fillcolor="#a0a0a0" stroked="f"/>
        </w:pict>
      </w:r>
    </w:p>
    <w:p w14:paraId="75278C47" w14:textId="77777777" w:rsidR="00847C6B" w:rsidRPr="00847C6B" w:rsidRDefault="00847C6B" w:rsidP="0084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6B">
        <w:rPr>
          <w:rFonts w:ascii="Arial" w:eastAsia="Times New Roman" w:hAnsi="Arial" w:cs="Arial"/>
          <w:color w:val="006699"/>
          <w:sz w:val="27"/>
          <w:szCs w:val="27"/>
        </w:rPr>
        <w:t>Dimensions </w:t>
      </w:r>
      <w:r w:rsidRPr="00847C6B">
        <w:rPr>
          <w:rFonts w:ascii="Arial" w:eastAsia="Times New Roman" w:hAnsi="Arial" w:cs="Arial"/>
          <w:sz w:val="27"/>
          <w:szCs w:val="27"/>
        </w:rPr>
        <w:br/>
        <w:t>97 mm x 67 mm x 165 mm (L*W*H)</w:t>
      </w:r>
      <w:r w:rsidRPr="00847C6B">
        <w:rPr>
          <w:rFonts w:ascii="Arial" w:eastAsia="Times New Roman" w:hAnsi="Arial" w:cs="Arial"/>
          <w:sz w:val="27"/>
          <w:szCs w:val="27"/>
        </w:rPr>
        <w:br/>
      </w:r>
      <w:r w:rsidRPr="00847C6B">
        <w:rPr>
          <w:rFonts w:ascii="Arial" w:eastAsia="Times New Roman" w:hAnsi="Arial" w:cs="Arial"/>
          <w:color w:val="006699"/>
          <w:sz w:val="27"/>
          <w:szCs w:val="27"/>
        </w:rPr>
        <w:t>Weight </w:t>
      </w:r>
      <w:r w:rsidRPr="00847C6B">
        <w:rPr>
          <w:rFonts w:ascii="Arial" w:eastAsia="Times New Roman" w:hAnsi="Arial" w:cs="Arial"/>
          <w:sz w:val="27"/>
          <w:szCs w:val="27"/>
        </w:rPr>
        <w:br/>
        <w:t>178.9g</w:t>
      </w:r>
      <w:r w:rsidRPr="00847C6B">
        <w:rPr>
          <w:rFonts w:ascii="Times New Roman" w:eastAsia="Times New Roman" w:hAnsi="Times New Roman" w:cs="Times New Roman"/>
          <w:sz w:val="24"/>
          <w:szCs w:val="24"/>
        </w:rPr>
        <w:br/>
      </w:r>
      <w:r w:rsidRPr="00847C6B">
        <w:rPr>
          <w:rFonts w:ascii="Times New Roman" w:eastAsia="Times New Roman" w:hAnsi="Times New Roman" w:cs="Times New Roman"/>
          <w:sz w:val="24"/>
          <w:szCs w:val="24"/>
        </w:rPr>
        <w:br/>
      </w:r>
      <w:r w:rsidRPr="00847C6B">
        <w:rPr>
          <w:rFonts w:ascii="Times New Roman" w:eastAsia="Times New Roman" w:hAnsi="Times New Roman" w:cs="Times New Roman"/>
          <w:sz w:val="24"/>
          <w:szCs w:val="24"/>
        </w:rPr>
        <w:br/>
      </w:r>
      <w:r w:rsidRPr="00847C6B">
        <w:rPr>
          <w:rFonts w:ascii="Times New Roman" w:eastAsia="Times New Roman" w:hAnsi="Times New Roman" w:cs="Times New Roman"/>
          <w:b/>
          <w:bCs/>
          <w:sz w:val="36"/>
          <w:szCs w:val="36"/>
        </w:rPr>
        <w:t>ENVIRONMENTAL</w:t>
      </w:r>
      <w:r w:rsidRPr="00847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3D6CD1" w14:textId="77777777" w:rsidR="00847C6B" w:rsidRPr="00847C6B" w:rsidRDefault="00847C6B" w:rsidP="0084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6B">
        <w:rPr>
          <w:rFonts w:ascii="Times New Roman" w:eastAsia="Times New Roman" w:hAnsi="Times New Roman" w:cs="Times New Roman"/>
          <w:sz w:val="24"/>
          <w:szCs w:val="24"/>
        </w:rPr>
        <w:pict w14:anchorId="016216AE">
          <v:rect id="_x0000_i1026" style="width:0;height:1.5pt" o:hralign="center" o:hrstd="t" o:hr="t" fillcolor="#a0a0a0" stroked="f"/>
        </w:pict>
      </w:r>
    </w:p>
    <w:p w14:paraId="14844C7E" w14:textId="77777777" w:rsidR="00847C6B" w:rsidRPr="00847C6B" w:rsidRDefault="00847C6B" w:rsidP="0084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6B">
        <w:rPr>
          <w:rFonts w:ascii="Arial" w:eastAsia="Times New Roman" w:hAnsi="Arial" w:cs="Arial"/>
          <w:color w:val="006699"/>
          <w:sz w:val="27"/>
          <w:szCs w:val="27"/>
        </w:rPr>
        <w:t>Temp</w:t>
      </w:r>
      <w:r w:rsidRPr="00847C6B">
        <w:rPr>
          <w:rFonts w:ascii="Arial" w:eastAsia="Times New Roman" w:hAnsi="Arial" w:cs="Arial"/>
          <w:sz w:val="27"/>
          <w:szCs w:val="27"/>
        </w:rPr>
        <w:br/>
        <w:t>-20°to 65°C / -4°to 149°F(operation)</w:t>
      </w:r>
      <w:r w:rsidRPr="00847C6B">
        <w:rPr>
          <w:rFonts w:ascii="Arial" w:eastAsia="Times New Roman" w:hAnsi="Arial" w:cs="Arial"/>
          <w:sz w:val="27"/>
          <w:szCs w:val="27"/>
        </w:rPr>
        <w:br/>
        <w:t>-30°to 70°C /-22°to 158°F(storage)</w:t>
      </w:r>
      <w:r w:rsidRPr="00847C6B">
        <w:rPr>
          <w:rFonts w:ascii="Arial" w:eastAsia="Times New Roman" w:hAnsi="Arial" w:cs="Arial"/>
          <w:sz w:val="27"/>
          <w:szCs w:val="27"/>
        </w:rPr>
        <w:br/>
      </w:r>
      <w:r w:rsidRPr="00847C6B">
        <w:rPr>
          <w:rFonts w:ascii="Arial" w:eastAsia="Times New Roman" w:hAnsi="Arial" w:cs="Arial"/>
          <w:color w:val="006699"/>
          <w:sz w:val="27"/>
          <w:szCs w:val="27"/>
        </w:rPr>
        <w:t>Humidity </w:t>
      </w:r>
      <w:r w:rsidRPr="00847C6B">
        <w:rPr>
          <w:rFonts w:ascii="Arial" w:eastAsia="Times New Roman" w:hAnsi="Arial" w:cs="Arial"/>
          <w:sz w:val="27"/>
          <w:szCs w:val="27"/>
        </w:rPr>
        <w:br/>
        <w:t>5 - 90% (operation</w:t>
      </w:r>
      <w:proofErr w:type="gramStart"/>
      <w:r w:rsidRPr="00847C6B">
        <w:rPr>
          <w:rFonts w:ascii="Arial" w:eastAsia="Times New Roman" w:hAnsi="Arial" w:cs="Arial"/>
          <w:sz w:val="27"/>
          <w:szCs w:val="27"/>
        </w:rPr>
        <w:t>) )</w:t>
      </w:r>
      <w:proofErr w:type="gramEnd"/>
      <w:r w:rsidRPr="00847C6B">
        <w:rPr>
          <w:rFonts w:ascii="Arial" w:eastAsia="Times New Roman" w:hAnsi="Arial" w:cs="Arial"/>
          <w:sz w:val="27"/>
          <w:szCs w:val="27"/>
        </w:rPr>
        <w:t xml:space="preserve"> 5 - 90% (storage)</w:t>
      </w:r>
      <w:r w:rsidRPr="00847C6B">
        <w:rPr>
          <w:rFonts w:ascii="Arial" w:eastAsia="Times New Roman" w:hAnsi="Arial" w:cs="Arial"/>
          <w:sz w:val="27"/>
          <w:szCs w:val="27"/>
        </w:rPr>
        <w:br/>
      </w:r>
      <w:r w:rsidRPr="00847C6B">
        <w:rPr>
          <w:rFonts w:ascii="Arial" w:eastAsia="Times New Roman" w:hAnsi="Arial" w:cs="Arial"/>
          <w:color w:val="006699"/>
          <w:sz w:val="27"/>
          <w:szCs w:val="27"/>
        </w:rPr>
        <w:t>Ambient light </w:t>
      </w:r>
      <w:r w:rsidRPr="00847C6B">
        <w:rPr>
          <w:rFonts w:ascii="Arial" w:eastAsia="Times New Roman" w:hAnsi="Arial" w:cs="Arial"/>
          <w:sz w:val="27"/>
          <w:szCs w:val="27"/>
        </w:rPr>
        <w:br/>
        <w:t>Fluorescent light 4,000 lx max , direct sun light 80,000 lx max , white light 4,000 lx max</w:t>
      </w:r>
      <w:r w:rsidRPr="00847C6B">
        <w:rPr>
          <w:rFonts w:ascii="Arial" w:eastAsia="Times New Roman" w:hAnsi="Arial" w:cs="Arial"/>
          <w:sz w:val="27"/>
          <w:szCs w:val="27"/>
        </w:rPr>
        <w:br/>
      </w:r>
      <w:r w:rsidRPr="00847C6B">
        <w:rPr>
          <w:rFonts w:ascii="Arial" w:eastAsia="Times New Roman" w:hAnsi="Arial" w:cs="Arial"/>
          <w:color w:val="006699"/>
          <w:sz w:val="27"/>
          <w:szCs w:val="27"/>
        </w:rPr>
        <w:t>Shock drop test </w:t>
      </w:r>
      <w:r w:rsidRPr="00847C6B">
        <w:rPr>
          <w:rFonts w:ascii="Arial" w:eastAsia="Times New Roman" w:hAnsi="Arial" w:cs="Arial"/>
          <w:sz w:val="27"/>
          <w:szCs w:val="27"/>
        </w:rPr>
        <w:br/>
        <w:t>1.5m drop onto concrete surface</w:t>
      </w:r>
      <w:r w:rsidRPr="00847C6B">
        <w:rPr>
          <w:rFonts w:ascii="Arial" w:eastAsia="Times New Roman" w:hAnsi="Arial" w:cs="Arial"/>
          <w:sz w:val="27"/>
          <w:szCs w:val="27"/>
        </w:rPr>
        <w:br/>
      </w:r>
      <w:r w:rsidRPr="00847C6B">
        <w:rPr>
          <w:rFonts w:ascii="Arial" w:eastAsia="Times New Roman" w:hAnsi="Arial" w:cs="Arial"/>
          <w:color w:val="006699"/>
          <w:sz w:val="27"/>
          <w:szCs w:val="27"/>
        </w:rPr>
        <w:t>MBTF </w:t>
      </w:r>
      <w:r w:rsidRPr="00847C6B">
        <w:rPr>
          <w:rFonts w:ascii="Arial" w:eastAsia="Times New Roman" w:hAnsi="Arial" w:cs="Arial"/>
          <w:sz w:val="27"/>
          <w:szCs w:val="27"/>
        </w:rPr>
        <w:br/>
        <w:t>30,000 hours except laser diode(10,000 hours) and except mirror scan unit(10,000 hours)</w:t>
      </w:r>
      <w:r w:rsidRPr="00847C6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47C6B">
        <w:rPr>
          <w:rFonts w:ascii="Times New Roman" w:eastAsia="Times New Roman" w:hAnsi="Times New Roman" w:cs="Times New Roman"/>
          <w:sz w:val="24"/>
          <w:szCs w:val="24"/>
        </w:rPr>
        <w:br/>
      </w:r>
      <w:r w:rsidRPr="00847C6B">
        <w:rPr>
          <w:rFonts w:ascii="Times New Roman" w:eastAsia="Times New Roman" w:hAnsi="Times New Roman" w:cs="Times New Roman"/>
          <w:sz w:val="24"/>
          <w:szCs w:val="24"/>
        </w:rPr>
        <w:br/>
      </w:r>
      <w:r w:rsidRPr="00847C6B">
        <w:rPr>
          <w:rFonts w:ascii="Arial" w:eastAsia="Times New Roman" w:hAnsi="Arial" w:cs="Arial"/>
          <w:b/>
          <w:bCs/>
          <w:sz w:val="36"/>
          <w:szCs w:val="36"/>
        </w:rPr>
        <w:t>ELECTRICAL</w:t>
      </w:r>
      <w:r w:rsidRPr="00847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774AF3" w14:textId="77777777" w:rsidR="00847C6B" w:rsidRPr="00847C6B" w:rsidRDefault="00847C6B" w:rsidP="0084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6B">
        <w:rPr>
          <w:rFonts w:ascii="Times New Roman" w:eastAsia="Times New Roman" w:hAnsi="Times New Roman" w:cs="Times New Roman"/>
          <w:sz w:val="24"/>
          <w:szCs w:val="24"/>
        </w:rPr>
        <w:pict w14:anchorId="2B0CB028">
          <v:rect id="_x0000_i1027" style="width:0;height:1.5pt" o:hralign="center" o:hrstd="t" o:hr="t" fillcolor="#a0a0a0" stroked="f"/>
        </w:pict>
      </w:r>
    </w:p>
    <w:p w14:paraId="25832991" w14:textId="77777777" w:rsidR="00847C6B" w:rsidRPr="00847C6B" w:rsidRDefault="00847C6B" w:rsidP="0084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6B">
        <w:rPr>
          <w:rFonts w:ascii="Arial" w:eastAsia="Times New Roman" w:hAnsi="Arial" w:cs="Arial"/>
          <w:color w:val="006699"/>
          <w:sz w:val="27"/>
          <w:szCs w:val="27"/>
        </w:rPr>
        <w:t>Interface </w:t>
      </w:r>
      <w:r w:rsidRPr="00847C6B">
        <w:rPr>
          <w:rFonts w:ascii="Arial" w:eastAsia="Times New Roman" w:hAnsi="Arial" w:cs="Arial"/>
          <w:sz w:val="27"/>
          <w:szCs w:val="27"/>
        </w:rPr>
        <w:br/>
      </w:r>
      <w:r w:rsidRPr="00847C6B">
        <w:rPr>
          <w:rFonts w:ascii="Arial" w:eastAsia="Times New Roman" w:hAnsi="Arial" w:cs="Arial"/>
          <w:color w:val="000000"/>
          <w:sz w:val="27"/>
          <w:szCs w:val="27"/>
        </w:rPr>
        <w:t>USB HID KEYBOARD/USB VCP/RS-232</w:t>
      </w:r>
      <w:r w:rsidRPr="00847C6B">
        <w:rPr>
          <w:rFonts w:ascii="Arial" w:eastAsia="Times New Roman" w:hAnsi="Arial" w:cs="Arial"/>
          <w:sz w:val="27"/>
          <w:szCs w:val="27"/>
        </w:rPr>
        <w:br/>
      </w:r>
      <w:r w:rsidRPr="00847C6B">
        <w:rPr>
          <w:rFonts w:ascii="Arial" w:eastAsia="Times New Roman" w:hAnsi="Arial" w:cs="Arial"/>
          <w:color w:val="006699"/>
          <w:sz w:val="27"/>
          <w:szCs w:val="27"/>
        </w:rPr>
        <w:t>Voltage requirement </w:t>
      </w:r>
      <w:r w:rsidRPr="00847C6B">
        <w:rPr>
          <w:rFonts w:ascii="Arial" w:eastAsia="Times New Roman" w:hAnsi="Arial" w:cs="Arial"/>
          <w:sz w:val="27"/>
          <w:szCs w:val="27"/>
        </w:rPr>
        <w:br/>
        <w:t>DC 5V±10%</w:t>
      </w:r>
      <w:r w:rsidRPr="00847C6B">
        <w:rPr>
          <w:rFonts w:ascii="Arial" w:eastAsia="Times New Roman" w:hAnsi="Arial" w:cs="Arial"/>
          <w:sz w:val="27"/>
          <w:szCs w:val="27"/>
        </w:rPr>
        <w:br/>
      </w:r>
      <w:r w:rsidRPr="00847C6B">
        <w:rPr>
          <w:rFonts w:ascii="Arial" w:eastAsia="Times New Roman" w:hAnsi="Arial" w:cs="Arial"/>
          <w:color w:val="006699"/>
          <w:sz w:val="27"/>
          <w:szCs w:val="27"/>
        </w:rPr>
        <w:t>Current consumption </w:t>
      </w:r>
      <w:r w:rsidRPr="00847C6B">
        <w:rPr>
          <w:rFonts w:ascii="Arial" w:eastAsia="Times New Roman" w:hAnsi="Arial" w:cs="Arial"/>
          <w:sz w:val="27"/>
          <w:szCs w:val="27"/>
        </w:rPr>
        <w:br/>
      </w:r>
      <w:r w:rsidRPr="00847C6B">
        <w:rPr>
          <w:rFonts w:ascii="Arial" w:eastAsia="Times New Roman" w:hAnsi="Arial" w:cs="Arial"/>
          <w:color w:val="000000"/>
          <w:sz w:val="27"/>
          <w:szCs w:val="27"/>
        </w:rPr>
        <w:t>Max: 120mA</w:t>
      </w:r>
      <w:r w:rsidRPr="00847C6B">
        <w:rPr>
          <w:rFonts w:ascii="Times New Roman" w:eastAsia="Times New Roman" w:hAnsi="Times New Roman" w:cs="Times New Roman"/>
          <w:sz w:val="24"/>
          <w:szCs w:val="24"/>
        </w:rPr>
        <w:br/>
      </w:r>
      <w:r w:rsidRPr="00847C6B">
        <w:rPr>
          <w:rFonts w:ascii="Times New Roman" w:eastAsia="Times New Roman" w:hAnsi="Times New Roman" w:cs="Times New Roman"/>
          <w:sz w:val="24"/>
          <w:szCs w:val="24"/>
        </w:rPr>
        <w:br/>
      </w:r>
      <w:r w:rsidRPr="00847C6B">
        <w:rPr>
          <w:rFonts w:ascii="Times New Roman" w:eastAsia="Times New Roman" w:hAnsi="Times New Roman" w:cs="Times New Roman"/>
          <w:sz w:val="24"/>
          <w:szCs w:val="24"/>
        </w:rPr>
        <w:br/>
      </w:r>
      <w:r w:rsidRPr="00847C6B">
        <w:rPr>
          <w:rFonts w:ascii="Arial" w:eastAsia="Times New Roman" w:hAnsi="Arial" w:cs="Arial"/>
          <w:b/>
          <w:bCs/>
          <w:sz w:val="36"/>
          <w:szCs w:val="36"/>
        </w:rPr>
        <w:t>OPTICAL CHARACTERISTICS</w:t>
      </w:r>
      <w:r w:rsidRPr="00847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DE589F" w14:textId="77777777" w:rsidR="00847C6B" w:rsidRPr="00847C6B" w:rsidRDefault="00847C6B" w:rsidP="0084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6B">
        <w:rPr>
          <w:rFonts w:ascii="Times New Roman" w:eastAsia="Times New Roman" w:hAnsi="Times New Roman" w:cs="Times New Roman"/>
          <w:sz w:val="24"/>
          <w:szCs w:val="24"/>
        </w:rPr>
        <w:pict w14:anchorId="20CEC90C">
          <v:rect id="_x0000_i1028" style="width:0;height:1.5pt" o:hralign="center" o:hrstd="t" o:hr="t" fillcolor="#a0a0a0" stroked="f"/>
        </w:pict>
      </w:r>
    </w:p>
    <w:p w14:paraId="73FAA765" w14:textId="77777777" w:rsidR="00847C6B" w:rsidRPr="00847C6B" w:rsidRDefault="00847C6B" w:rsidP="0084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6B">
        <w:rPr>
          <w:rFonts w:ascii="Arial" w:eastAsia="Times New Roman" w:hAnsi="Arial" w:cs="Arial"/>
          <w:color w:val="006699"/>
          <w:sz w:val="27"/>
          <w:szCs w:val="27"/>
        </w:rPr>
        <w:lastRenderedPageBreak/>
        <w:t>Light source </w:t>
      </w:r>
      <w:r w:rsidRPr="00847C6B">
        <w:rPr>
          <w:rFonts w:ascii="Arial" w:eastAsia="Times New Roman" w:hAnsi="Arial" w:cs="Arial"/>
          <w:sz w:val="27"/>
          <w:szCs w:val="27"/>
        </w:rPr>
        <w:br/>
        <w:t>650nm visible laser diode</w:t>
      </w:r>
      <w:r w:rsidRPr="00847C6B">
        <w:rPr>
          <w:rFonts w:ascii="Arial" w:eastAsia="Times New Roman" w:hAnsi="Arial" w:cs="Arial"/>
          <w:sz w:val="27"/>
          <w:szCs w:val="27"/>
        </w:rPr>
        <w:br/>
      </w:r>
      <w:r w:rsidRPr="00847C6B">
        <w:rPr>
          <w:rFonts w:ascii="Arial" w:eastAsia="Times New Roman" w:hAnsi="Arial" w:cs="Arial"/>
          <w:color w:val="006699"/>
          <w:sz w:val="27"/>
          <w:szCs w:val="27"/>
        </w:rPr>
        <w:t>Scan Method</w:t>
      </w:r>
      <w:r w:rsidRPr="00847C6B">
        <w:rPr>
          <w:rFonts w:ascii="Arial" w:eastAsia="Times New Roman" w:hAnsi="Arial" w:cs="Arial"/>
          <w:sz w:val="27"/>
          <w:szCs w:val="27"/>
        </w:rPr>
        <w:br/>
        <w:t>Bi-directional</w:t>
      </w:r>
      <w:r w:rsidRPr="00847C6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47C6B">
        <w:rPr>
          <w:rFonts w:ascii="Times New Roman" w:eastAsia="Times New Roman" w:hAnsi="Times New Roman" w:cs="Times New Roman"/>
          <w:sz w:val="24"/>
          <w:szCs w:val="24"/>
        </w:rPr>
        <w:br/>
      </w:r>
      <w:r w:rsidRPr="00847C6B">
        <w:rPr>
          <w:rFonts w:ascii="Times New Roman" w:eastAsia="Times New Roman" w:hAnsi="Times New Roman" w:cs="Times New Roman"/>
          <w:sz w:val="24"/>
          <w:szCs w:val="24"/>
        </w:rPr>
        <w:br/>
      </w:r>
      <w:r w:rsidRPr="00847C6B">
        <w:rPr>
          <w:rFonts w:ascii="Arial" w:eastAsia="Times New Roman" w:hAnsi="Arial" w:cs="Arial"/>
          <w:b/>
          <w:bCs/>
          <w:sz w:val="36"/>
          <w:szCs w:val="36"/>
        </w:rPr>
        <w:t>PERFORMANCE CHARACTERISTICS</w:t>
      </w:r>
      <w:r w:rsidRPr="00847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F4D383" w14:textId="77777777" w:rsidR="00847C6B" w:rsidRPr="00847C6B" w:rsidRDefault="00847C6B" w:rsidP="0084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6B">
        <w:rPr>
          <w:rFonts w:ascii="Times New Roman" w:eastAsia="Times New Roman" w:hAnsi="Times New Roman" w:cs="Times New Roman"/>
          <w:sz w:val="24"/>
          <w:szCs w:val="24"/>
        </w:rPr>
        <w:pict w14:anchorId="3803A086">
          <v:rect id="_x0000_i1029" style="width:0;height:1.5pt" o:hralign="center" o:hrstd="t" o:hr="t" fillcolor="#a0a0a0" stroked="f"/>
        </w:pict>
      </w:r>
    </w:p>
    <w:p w14:paraId="58633250" w14:textId="77777777" w:rsidR="00847C6B" w:rsidRPr="00847C6B" w:rsidRDefault="00847C6B" w:rsidP="0084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6B">
        <w:rPr>
          <w:rFonts w:ascii="Arial" w:eastAsia="Times New Roman" w:hAnsi="Arial" w:cs="Arial"/>
          <w:color w:val="006699"/>
          <w:sz w:val="27"/>
          <w:szCs w:val="27"/>
        </w:rPr>
        <w:t>Operating mode</w:t>
      </w:r>
      <w:r w:rsidRPr="00847C6B">
        <w:rPr>
          <w:rFonts w:ascii="Arial" w:eastAsia="Times New Roman" w:hAnsi="Arial" w:cs="Arial"/>
          <w:sz w:val="27"/>
          <w:szCs w:val="27"/>
        </w:rPr>
        <w:br/>
        <w:t>Single read</w:t>
      </w:r>
      <w:r w:rsidRPr="00847C6B">
        <w:rPr>
          <w:rFonts w:ascii="Arial" w:eastAsia="Times New Roman" w:hAnsi="Arial" w:cs="Arial"/>
          <w:sz w:val="27"/>
          <w:szCs w:val="27"/>
        </w:rPr>
        <w:br/>
        <w:t>Multiple read</w:t>
      </w:r>
      <w:r w:rsidRPr="00847C6B">
        <w:rPr>
          <w:rFonts w:ascii="Arial" w:eastAsia="Times New Roman" w:hAnsi="Arial" w:cs="Arial"/>
          <w:sz w:val="27"/>
          <w:szCs w:val="27"/>
        </w:rPr>
        <w:br/>
        <w:t>Continuous read</w:t>
      </w:r>
      <w:r w:rsidRPr="00847C6B">
        <w:rPr>
          <w:rFonts w:ascii="Arial" w:eastAsia="Times New Roman" w:hAnsi="Arial" w:cs="Arial"/>
          <w:sz w:val="27"/>
          <w:szCs w:val="27"/>
        </w:rPr>
        <w:br/>
      </w:r>
      <w:r w:rsidRPr="00847C6B">
        <w:rPr>
          <w:rFonts w:ascii="Arial" w:eastAsia="Times New Roman" w:hAnsi="Arial" w:cs="Arial"/>
          <w:color w:val="006699"/>
          <w:sz w:val="27"/>
          <w:szCs w:val="27"/>
        </w:rPr>
        <w:t>Scan rate </w:t>
      </w:r>
      <w:r w:rsidRPr="00847C6B">
        <w:rPr>
          <w:rFonts w:ascii="Arial" w:eastAsia="Times New Roman" w:hAnsi="Arial" w:cs="Arial"/>
          <w:sz w:val="27"/>
          <w:szCs w:val="27"/>
        </w:rPr>
        <w:br/>
        <w:t>100±20 scans/second</w:t>
      </w:r>
      <w:r w:rsidRPr="00847C6B">
        <w:rPr>
          <w:rFonts w:ascii="Arial" w:eastAsia="Times New Roman" w:hAnsi="Arial" w:cs="Arial"/>
          <w:sz w:val="27"/>
          <w:szCs w:val="27"/>
        </w:rPr>
        <w:br/>
      </w:r>
      <w:r w:rsidRPr="00847C6B">
        <w:rPr>
          <w:rFonts w:ascii="Arial" w:eastAsia="Times New Roman" w:hAnsi="Arial" w:cs="Arial"/>
          <w:color w:val="006699"/>
          <w:sz w:val="27"/>
          <w:szCs w:val="27"/>
        </w:rPr>
        <w:t>Decode angle </w:t>
      </w:r>
      <w:r w:rsidRPr="00847C6B">
        <w:rPr>
          <w:rFonts w:ascii="Arial" w:eastAsia="Times New Roman" w:hAnsi="Arial" w:cs="Arial"/>
          <w:sz w:val="27"/>
          <w:szCs w:val="27"/>
        </w:rPr>
        <w:br/>
        <w:t xml:space="preserve">Pitch </w:t>
      </w:r>
      <w:proofErr w:type="gramStart"/>
      <w:r w:rsidRPr="00847C6B">
        <w:rPr>
          <w:rFonts w:ascii="Arial" w:eastAsia="Times New Roman" w:hAnsi="Arial" w:cs="Arial"/>
          <w:sz w:val="27"/>
          <w:szCs w:val="27"/>
        </w:rPr>
        <w:t>angle:±</w:t>
      </w:r>
      <w:proofErr w:type="gramEnd"/>
      <w:r w:rsidRPr="00847C6B">
        <w:rPr>
          <w:rFonts w:ascii="Arial" w:eastAsia="Times New Roman" w:hAnsi="Arial" w:cs="Arial"/>
          <w:sz w:val="27"/>
          <w:szCs w:val="27"/>
        </w:rPr>
        <w:t>30°</w:t>
      </w:r>
      <w:r w:rsidRPr="00847C6B">
        <w:rPr>
          <w:rFonts w:ascii="Arial" w:eastAsia="Times New Roman" w:hAnsi="Arial" w:cs="Arial"/>
          <w:sz w:val="27"/>
          <w:szCs w:val="27"/>
        </w:rPr>
        <w:br/>
        <w:t>Skew angle:±60°</w:t>
      </w:r>
      <w:r w:rsidRPr="00847C6B">
        <w:rPr>
          <w:rFonts w:ascii="Arial" w:eastAsia="Times New Roman" w:hAnsi="Arial" w:cs="Arial"/>
          <w:sz w:val="27"/>
          <w:szCs w:val="27"/>
        </w:rPr>
        <w:br/>
        <w:t>Tilt angle:±40°</w:t>
      </w:r>
      <w:r w:rsidRPr="00847C6B">
        <w:rPr>
          <w:rFonts w:ascii="Arial" w:eastAsia="Times New Roman" w:hAnsi="Arial" w:cs="Arial"/>
          <w:sz w:val="27"/>
          <w:szCs w:val="27"/>
        </w:rPr>
        <w:br/>
      </w:r>
      <w:r w:rsidRPr="00847C6B">
        <w:rPr>
          <w:rFonts w:ascii="Arial" w:eastAsia="Times New Roman" w:hAnsi="Arial" w:cs="Arial"/>
          <w:color w:val="006699"/>
          <w:sz w:val="27"/>
          <w:szCs w:val="27"/>
        </w:rPr>
        <w:t>Curvature </w:t>
      </w:r>
      <w:r w:rsidRPr="00847C6B">
        <w:rPr>
          <w:rFonts w:ascii="Arial" w:eastAsia="Times New Roman" w:hAnsi="Arial" w:cs="Arial"/>
          <w:sz w:val="27"/>
          <w:szCs w:val="27"/>
        </w:rPr>
        <w:br/>
        <w:t>R≥15 mm (EAN8)</w:t>
      </w:r>
      <w:r w:rsidRPr="00847C6B">
        <w:rPr>
          <w:rFonts w:ascii="MS Gothic" w:eastAsia="MS Gothic" w:hAnsi="MS Gothic" w:cs="MS Gothic" w:hint="eastAsia"/>
          <w:sz w:val="27"/>
          <w:szCs w:val="27"/>
        </w:rPr>
        <w:t>，</w:t>
      </w:r>
      <w:r w:rsidRPr="00847C6B">
        <w:rPr>
          <w:rFonts w:ascii="Arial" w:eastAsia="Times New Roman" w:hAnsi="Arial" w:cs="Arial"/>
          <w:sz w:val="27"/>
          <w:szCs w:val="27"/>
        </w:rPr>
        <w:t>R≥20 mm (EAN13)</w:t>
      </w:r>
      <w:r w:rsidRPr="00847C6B">
        <w:rPr>
          <w:rFonts w:ascii="MS Gothic" w:eastAsia="MS Gothic" w:hAnsi="MS Gothic" w:cs="MS Gothic" w:hint="eastAsia"/>
          <w:sz w:val="27"/>
          <w:szCs w:val="27"/>
        </w:rPr>
        <w:t>（</w:t>
      </w:r>
      <w:r w:rsidRPr="00847C6B">
        <w:rPr>
          <w:rFonts w:ascii="Arial" w:eastAsia="Times New Roman" w:hAnsi="Arial" w:cs="Arial"/>
          <w:sz w:val="27"/>
          <w:szCs w:val="27"/>
        </w:rPr>
        <w:t>resolution=0.26mm</w:t>
      </w:r>
      <w:r w:rsidRPr="00847C6B">
        <w:rPr>
          <w:rFonts w:ascii="MS Gothic" w:eastAsia="MS Gothic" w:hAnsi="MS Gothic" w:cs="MS Gothic" w:hint="eastAsia"/>
          <w:sz w:val="27"/>
          <w:szCs w:val="27"/>
        </w:rPr>
        <w:t>，</w:t>
      </w:r>
      <w:r w:rsidRPr="00847C6B">
        <w:rPr>
          <w:rFonts w:ascii="Arial" w:eastAsia="Times New Roman" w:hAnsi="Arial" w:cs="Arial"/>
          <w:sz w:val="27"/>
          <w:szCs w:val="27"/>
        </w:rPr>
        <w:t>PCS=0.9</w:t>
      </w:r>
      <w:r w:rsidRPr="00847C6B">
        <w:rPr>
          <w:rFonts w:ascii="MS Gothic" w:eastAsia="MS Gothic" w:hAnsi="MS Gothic" w:cs="MS Gothic" w:hint="eastAsia"/>
          <w:sz w:val="27"/>
          <w:szCs w:val="27"/>
        </w:rPr>
        <w:t>）</w:t>
      </w:r>
      <w:r w:rsidRPr="00847C6B">
        <w:rPr>
          <w:rFonts w:ascii="Arial" w:eastAsia="Times New Roman" w:hAnsi="Arial" w:cs="Arial"/>
          <w:sz w:val="27"/>
          <w:szCs w:val="27"/>
        </w:rPr>
        <w:br/>
      </w:r>
      <w:r w:rsidRPr="00847C6B">
        <w:rPr>
          <w:rFonts w:ascii="Arial" w:eastAsia="Times New Roman" w:hAnsi="Arial" w:cs="Arial"/>
          <w:color w:val="006699"/>
          <w:sz w:val="27"/>
          <w:szCs w:val="27"/>
        </w:rPr>
        <w:t>Min .PCS value </w:t>
      </w:r>
      <w:r w:rsidRPr="00847C6B">
        <w:rPr>
          <w:rFonts w:ascii="Arial" w:eastAsia="Times New Roman" w:hAnsi="Arial" w:cs="Arial"/>
          <w:sz w:val="27"/>
          <w:szCs w:val="27"/>
        </w:rPr>
        <w:br/>
      </w:r>
      <w:r w:rsidRPr="00847C6B">
        <w:rPr>
          <w:rFonts w:ascii="MS Gothic" w:eastAsia="MS Gothic" w:hAnsi="MS Gothic" w:cs="MS Gothic" w:hint="eastAsia"/>
          <w:sz w:val="27"/>
          <w:szCs w:val="27"/>
        </w:rPr>
        <w:t>〉</w:t>
      </w:r>
      <w:r w:rsidRPr="00847C6B">
        <w:rPr>
          <w:rFonts w:ascii="Arial" w:eastAsia="Times New Roman" w:hAnsi="Arial" w:cs="Arial"/>
          <w:sz w:val="27"/>
          <w:szCs w:val="27"/>
        </w:rPr>
        <w:t>30%UPC/EAN 13</w:t>
      </w:r>
      <w:r w:rsidRPr="00847C6B">
        <w:rPr>
          <w:rFonts w:ascii="MS Gothic" w:eastAsia="MS Gothic" w:hAnsi="MS Gothic" w:cs="MS Gothic" w:hint="eastAsia"/>
          <w:sz w:val="27"/>
          <w:szCs w:val="27"/>
        </w:rPr>
        <w:t>（</w:t>
      </w:r>
      <w:r w:rsidRPr="00847C6B">
        <w:rPr>
          <w:rFonts w:ascii="Arial" w:eastAsia="Times New Roman" w:hAnsi="Arial" w:cs="Arial"/>
          <w:sz w:val="27"/>
          <w:szCs w:val="27"/>
        </w:rPr>
        <w:t>13mil</w:t>
      </w:r>
      <w:r w:rsidRPr="00847C6B">
        <w:rPr>
          <w:rFonts w:ascii="MS Gothic" w:eastAsia="MS Gothic" w:hAnsi="MS Gothic" w:cs="MS Gothic" w:hint="eastAsia"/>
          <w:sz w:val="27"/>
          <w:szCs w:val="27"/>
        </w:rPr>
        <w:t>）</w:t>
      </w:r>
      <w:r w:rsidRPr="00847C6B">
        <w:rPr>
          <w:rFonts w:ascii="Arial" w:eastAsia="Times New Roman" w:hAnsi="Arial" w:cs="Arial"/>
          <w:sz w:val="27"/>
          <w:szCs w:val="27"/>
        </w:rPr>
        <w:br/>
      </w:r>
      <w:proofErr w:type="spellStart"/>
      <w:r w:rsidRPr="00847C6B">
        <w:rPr>
          <w:rFonts w:ascii="Arial" w:eastAsia="Times New Roman" w:hAnsi="Arial" w:cs="Arial"/>
          <w:color w:val="006699"/>
          <w:sz w:val="27"/>
          <w:szCs w:val="27"/>
        </w:rPr>
        <w:t>Min</w:t>
      </w:r>
      <w:bookmarkStart w:id="0" w:name="_GoBack"/>
      <w:bookmarkEnd w:id="0"/>
      <w:r w:rsidRPr="00847C6B">
        <w:rPr>
          <w:rFonts w:ascii="Arial" w:eastAsia="Times New Roman" w:hAnsi="Arial" w:cs="Arial"/>
          <w:color w:val="006699"/>
          <w:sz w:val="27"/>
          <w:szCs w:val="27"/>
        </w:rPr>
        <w:t>.Resolution</w:t>
      </w:r>
      <w:proofErr w:type="spellEnd"/>
      <w:r w:rsidRPr="00847C6B">
        <w:rPr>
          <w:rFonts w:ascii="Arial" w:eastAsia="Times New Roman" w:hAnsi="Arial" w:cs="Arial"/>
          <w:color w:val="006699"/>
          <w:sz w:val="27"/>
          <w:szCs w:val="27"/>
        </w:rPr>
        <w:t> </w:t>
      </w:r>
      <w:r w:rsidRPr="00847C6B">
        <w:rPr>
          <w:rFonts w:ascii="Arial" w:eastAsia="Times New Roman" w:hAnsi="Arial" w:cs="Arial"/>
          <w:sz w:val="27"/>
          <w:szCs w:val="27"/>
        </w:rPr>
        <w:br/>
        <w:t>0.101mm/4mil</w:t>
      </w:r>
      <w:r w:rsidRPr="00847C6B">
        <w:rPr>
          <w:rFonts w:ascii="MS Gothic" w:eastAsia="MS Gothic" w:hAnsi="MS Gothic" w:cs="MS Gothic" w:hint="eastAsia"/>
          <w:sz w:val="27"/>
          <w:szCs w:val="27"/>
        </w:rPr>
        <w:t>（</w:t>
      </w:r>
      <w:r w:rsidRPr="00847C6B">
        <w:rPr>
          <w:rFonts w:ascii="Arial" w:eastAsia="Times New Roman" w:hAnsi="Arial" w:cs="Arial"/>
          <w:sz w:val="27"/>
          <w:szCs w:val="27"/>
        </w:rPr>
        <w:t>PCS 0.9</w:t>
      </w:r>
      <w:r w:rsidRPr="00847C6B">
        <w:rPr>
          <w:rFonts w:ascii="MS Gothic" w:eastAsia="MS Gothic" w:hAnsi="MS Gothic" w:cs="MS Gothic" w:hint="eastAsia"/>
          <w:sz w:val="27"/>
          <w:szCs w:val="27"/>
        </w:rPr>
        <w:t>）</w:t>
      </w:r>
      <w:r w:rsidRPr="00847C6B">
        <w:rPr>
          <w:rFonts w:ascii="Arial" w:eastAsia="Times New Roman" w:hAnsi="Arial" w:cs="Arial"/>
          <w:sz w:val="27"/>
          <w:szCs w:val="27"/>
        </w:rPr>
        <w:br/>
      </w:r>
      <w:r w:rsidRPr="00847C6B">
        <w:rPr>
          <w:rFonts w:ascii="Arial" w:eastAsia="Times New Roman" w:hAnsi="Arial" w:cs="Arial"/>
          <w:color w:val="006699"/>
          <w:sz w:val="27"/>
          <w:szCs w:val="27"/>
        </w:rPr>
        <w:t>Error Rate</w:t>
      </w:r>
      <w:r w:rsidRPr="00847C6B">
        <w:rPr>
          <w:rFonts w:ascii="Arial" w:eastAsia="Times New Roman" w:hAnsi="Arial" w:cs="Arial"/>
          <w:sz w:val="27"/>
          <w:szCs w:val="27"/>
        </w:rPr>
        <w:br/>
      </w:r>
      <w:r w:rsidRPr="00847C6B">
        <w:rPr>
          <w:rFonts w:ascii="Arial" w:eastAsia="Times New Roman" w:hAnsi="Arial" w:cs="Arial"/>
          <w:color w:val="000000"/>
          <w:sz w:val="27"/>
          <w:szCs w:val="27"/>
        </w:rPr>
        <w:t>1</w:t>
      </w:r>
      <w:r w:rsidRPr="00847C6B">
        <w:rPr>
          <w:rFonts w:ascii="MS Gothic" w:eastAsia="MS Gothic" w:hAnsi="MS Gothic" w:cs="MS Gothic" w:hint="eastAsia"/>
          <w:color w:val="000000"/>
          <w:sz w:val="27"/>
          <w:szCs w:val="27"/>
        </w:rPr>
        <w:t>／</w:t>
      </w:r>
      <w:r w:rsidRPr="00847C6B">
        <w:rPr>
          <w:rFonts w:ascii="Arial" w:eastAsia="Times New Roman" w:hAnsi="Arial" w:cs="Arial"/>
          <w:color w:val="000000"/>
          <w:sz w:val="27"/>
          <w:szCs w:val="27"/>
        </w:rPr>
        <w:t>500W</w:t>
      </w:r>
      <w:r w:rsidRPr="00847C6B">
        <w:rPr>
          <w:rFonts w:ascii="Arial" w:eastAsia="Times New Roman" w:hAnsi="Arial" w:cs="Arial"/>
          <w:sz w:val="27"/>
          <w:szCs w:val="27"/>
        </w:rPr>
        <w:br/>
      </w:r>
      <w:r w:rsidRPr="00847C6B">
        <w:rPr>
          <w:rFonts w:ascii="Arial" w:eastAsia="Times New Roman" w:hAnsi="Arial" w:cs="Arial"/>
          <w:color w:val="006699"/>
          <w:sz w:val="27"/>
          <w:szCs w:val="27"/>
        </w:rPr>
        <w:t>Language</w:t>
      </w:r>
      <w:r w:rsidRPr="00847C6B">
        <w:rPr>
          <w:rFonts w:ascii="Arial" w:eastAsia="Times New Roman" w:hAnsi="Arial" w:cs="Arial"/>
          <w:sz w:val="27"/>
          <w:szCs w:val="27"/>
        </w:rPr>
        <w:br/>
      </w:r>
      <w:r w:rsidRPr="00847C6B">
        <w:rPr>
          <w:rFonts w:ascii="Arial" w:eastAsia="Times New Roman" w:hAnsi="Arial" w:cs="Arial"/>
          <w:color w:val="000000"/>
          <w:sz w:val="27"/>
          <w:szCs w:val="27"/>
        </w:rPr>
        <w:t>multiple languages</w:t>
      </w:r>
      <w:r w:rsidRPr="00847C6B">
        <w:rPr>
          <w:rFonts w:ascii="Times New Roman" w:eastAsia="Times New Roman" w:hAnsi="Times New Roman" w:cs="Times New Roman"/>
          <w:sz w:val="24"/>
          <w:szCs w:val="24"/>
        </w:rPr>
        <w:br/>
      </w:r>
      <w:r w:rsidRPr="00847C6B">
        <w:rPr>
          <w:rFonts w:ascii="Times New Roman" w:eastAsia="Times New Roman" w:hAnsi="Times New Roman" w:cs="Times New Roman"/>
          <w:sz w:val="24"/>
          <w:szCs w:val="24"/>
        </w:rPr>
        <w:br/>
      </w:r>
      <w:r w:rsidRPr="00847C6B">
        <w:rPr>
          <w:rFonts w:ascii="Times New Roman" w:eastAsia="Times New Roman" w:hAnsi="Times New Roman" w:cs="Times New Roman"/>
          <w:sz w:val="24"/>
          <w:szCs w:val="24"/>
        </w:rPr>
        <w:br/>
      </w:r>
      <w:r w:rsidRPr="00847C6B">
        <w:rPr>
          <w:rFonts w:ascii="Arial" w:eastAsia="Times New Roman" w:hAnsi="Arial" w:cs="Arial"/>
          <w:b/>
          <w:bCs/>
          <w:sz w:val="36"/>
          <w:szCs w:val="36"/>
        </w:rPr>
        <w:t>SUPPORTED BARCODE SYMBOLOGIES</w:t>
      </w:r>
      <w:r w:rsidRPr="00847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8E0C4A" w14:textId="77777777" w:rsidR="00847C6B" w:rsidRPr="00847C6B" w:rsidRDefault="00847C6B" w:rsidP="0084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C6B">
        <w:rPr>
          <w:rFonts w:ascii="Times New Roman" w:eastAsia="Times New Roman" w:hAnsi="Times New Roman" w:cs="Times New Roman"/>
          <w:sz w:val="24"/>
          <w:szCs w:val="24"/>
        </w:rPr>
        <w:pict w14:anchorId="7E31F7A0">
          <v:rect id="_x0000_i1030" style="width:0;height:1.5pt" o:hralign="center" o:hrstd="t" o:hr="t" fillcolor="#a0a0a0" stroked="f"/>
        </w:pict>
      </w:r>
    </w:p>
    <w:p w14:paraId="147A5BEF" w14:textId="77777777" w:rsidR="00847C6B" w:rsidRDefault="00847C6B" w:rsidP="00847C6B">
      <w:r w:rsidRPr="00847C6B">
        <w:rPr>
          <w:rFonts w:ascii="Times New Roman" w:eastAsia="Times New Roman" w:hAnsi="Times New Roman" w:cs="Times New Roman"/>
          <w:sz w:val="27"/>
          <w:szCs w:val="27"/>
        </w:rPr>
        <w:t>EAN13</w:t>
      </w:r>
      <w:r w:rsidRPr="00847C6B">
        <w:rPr>
          <w:rFonts w:ascii="MS Mincho" w:eastAsia="MS Mincho" w:hAnsi="MS Mincho" w:cs="MS Mincho" w:hint="eastAsia"/>
          <w:sz w:val="27"/>
          <w:szCs w:val="27"/>
        </w:rPr>
        <w:t>，</w:t>
      </w:r>
      <w:r w:rsidRPr="00847C6B">
        <w:rPr>
          <w:rFonts w:ascii="Times New Roman" w:eastAsia="Times New Roman" w:hAnsi="Times New Roman" w:cs="Times New Roman"/>
          <w:sz w:val="27"/>
          <w:szCs w:val="27"/>
        </w:rPr>
        <w:t>EAN8</w:t>
      </w:r>
      <w:r w:rsidRPr="00847C6B">
        <w:rPr>
          <w:rFonts w:ascii="MS Mincho" w:eastAsia="MS Mincho" w:hAnsi="MS Mincho" w:cs="MS Mincho" w:hint="eastAsia"/>
          <w:sz w:val="27"/>
          <w:szCs w:val="27"/>
        </w:rPr>
        <w:t>，</w:t>
      </w:r>
      <w:r w:rsidRPr="00847C6B">
        <w:rPr>
          <w:rFonts w:ascii="Times New Roman" w:eastAsia="Times New Roman" w:hAnsi="Times New Roman" w:cs="Times New Roman"/>
          <w:sz w:val="27"/>
          <w:szCs w:val="27"/>
        </w:rPr>
        <w:t>UPC A</w:t>
      </w:r>
      <w:r w:rsidRPr="00847C6B">
        <w:rPr>
          <w:rFonts w:ascii="MS Mincho" w:eastAsia="MS Mincho" w:hAnsi="MS Mincho" w:cs="MS Mincho" w:hint="eastAsia"/>
          <w:sz w:val="27"/>
          <w:szCs w:val="27"/>
        </w:rPr>
        <w:t>，</w:t>
      </w:r>
      <w:r w:rsidRPr="00847C6B">
        <w:rPr>
          <w:rFonts w:ascii="Times New Roman" w:eastAsia="Times New Roman" w:hAnsi="Times New Roman" w:cs="Times New Roman"/>
          <w:sz w:val="27"/>
          <w:szCs w:val="27"/>
        </w:rPr>
        <w:t>UPC E</w:t>
      </w:r>
      <w:r w:rsidRPr="00847C6B">
        <w:rPr>
          <w:rFonts w:ascii="MS Mincho" w:eastAsia="MS Mincho" w:hAnsi="MS Mincho" w:cs="MS Mincho" w:hint="eastAsia"/>
          <w:sz w:val="27"/>
          <w:szCs w:val="27"/>
        </w:rPr>
        <w:t>，</w:t>
      </w:r>
      <w:r w:rsidRPr="00847C6B">
        <w:rPr>
          <w:rFonts w:ascii="Times New Roman" w:eastAsia="Times New Roman" w:hAnsi="Times New Roman" w:cs="Times New Roman"/>
          <w:sz w:val="27"/>
          <w:szCs w:val="27"/>
        </w:rPr>
        <w:t>CODABAR</w:t>
      </w:r>
      <w:r w:rsidRPr="00847C6B">
        <w:rPr>
          <w:rFonts w:ascii="MS Mincho" w:eastAsia="MS Mincho" w:hAnsi="MS Mincho" w:cs="MS Mincho" w:hint="eastAsia"/>
          <w:sz w:val="27"/>
          <w:szCs w:val="27"/>
        </w:rPr>
        <w:t>（</w:t>
      </w:r>
      <w:r w:rsidRPr="00847C6B">
        <w:rPr>
          <w:rFonts w:ascii="Times New Roman" w:eastAsia="Times New Roman" w:hAnsi="Times New Roman" w:cs="Times New Roman"/>
          <w:sz w:val="27"/>
          <w:szCs w:val="27"/>
        </w:rPr>
        <w:t>NW-7</w:t>
      </w:r>
      <w:r w:rsidRPr="00847C6B">
        <w:rPr>
          <w:rFonts w:ascii="MS Mincho" w:eastAsia="MS Mincho" w:hAnsi="MS Mincho" w:cs="MS Mincho" w:hint="eastAsia"/>
          <w:sz w:val="27"/>
          <w:szCs w:val="27"/>
        </w:rPr>
        <w:t>），</w:t>
      </w:r>
      <w:r w:rsidRPr="00847C6B">
        <w:rPr>
          <w:rFonts w:ascii="Times New Roman" w:eastAsia="Times New Roman" w:hAnsi="Times New Roman" w:cs="Times New Roman"/>
          <w:sz w:val="27"/>
          <w:szCs w:val="27"/>
        </w:rPr>
        <w:t>CODE 39</w:t>
      </w:r>
      <w:r w:rsidRPr="00847C6B">
        <w:rPr>
          <w:rFonts w:ascii="MS Mincho" w:eastAsia="MS Mincho" w:hAnsi="MS Mincho" w:cs="MS Mincho" w:hint="eastAsia"/>
          <w:sz w:val="27"/>
          <w:szCs w:val="27"/>
        </w:rPr>
        <w:t>，</w:t>
      </w:r>
      <w:r w:rsidRPr="00847C6B">
        <w:rPr>
          <w:rFonts w:ascii="Times New Roman" w:eastAsia="Times New Roman" w:hAnsi="Times New Roman" w:cs="Times New Roman"/>
          <w:sz w:val="27"/>
          <w:szCs w:val="27"/>
        </w:rPr>
        <w:t>CODE 93</w:t>
      </w:r>
      <w:r w:rsidRPr="00847C6B">
        <w:rPr>
          <w:rFonts w:ascii="MS Mincho" w:eastAsia="MS Mincho" w:hAnsi="MS Mincho" w:cs="MS Mincho" w:hint="eastAsia"/>
          <w:sz w:val="27"/>
          <w:szCs w:val="27"/>
        </w:rPr>
        <w:t>，</w:t>
      </w:r>
      <w:r w:rsidRPr="00847C6B">
        <w:rPr>
          <w:rFonts w:ascii="Times New Roman" w:eastAsia="Times New Roman" w:hAnsi="Times New Roman" w:cs="Times New Roman"/>
          <w:sz w:val="27"/>
          <w:szCs w:val="27"/>
        </w:rPr>
        <w:t>INTERLEAVED 2OF5</w:t>
      </w:r>
      <w:r w:rsidRPr="00847C6B">
        <w:rPr>
          <w:rFonts w:ascii="MS Mincho" w:eastAsia="MS Mincho" w:hAnsi="MS Mincho" w:cs="MS Mincho" w:hint="eastAsia"/>
          <w:sz w:val="27"/>
          <w:szCs w:val="27"/>
        </w:rPr>
        <w:t>，</w:t>
      </w:r>
      <w:r w:rsidRPr="00847C6B">
        <w:rPr>
          <w:rFonts w:ascii="Times New Roman" w:eastAsia="Times New Roman" w:hAnsi="Times New Roman" w:cs="Times New Roman"/>
          <w:sz w:val="27"/>
          <w:szCs w:val="27"/>
        </w:rPr>
        <w:br/>
        <w:t>STANDARD 2OF5</w:t>
      </w:r>
      <w:r w:rsidRPr="00847C6B">
        <w:rPr>
          <w:rFonts w:ascii="MS Mincho" w:eastAsia="MS Mincho" w:hAnsi="MS Mincho" w:cs="MS Mincho" w:hint="eastAsia"/>
          <w:sz w:val="27"/>
          <w:szCs w:val="27"/>
        </w:rPr>
        <w:t>，</w:t>
      </w:r>
      <w:r w:rsidRPr="00847C6B">
        <w:rPr>
          <w:rFonts w:ascii="Times New Roman" w:eastAsia="Times New Roman" w:hAnsi="Times New Roman" w:cs="Times New Roman"/>
          <w:sz w:val="27"/>
          <w:szCs w:val="27"/>
        </w:rPr>
        <w:t>MATRIX 2OF5</w:t>
      </w:r>
      <w:r w:rsidRPr="00847C6B">
        <w:rPr>
          <w:rFonts w:ascii="MS Mincho" w:eastAsia="MS Mincho" w:hAnsi="MS Mincho" w:cs="MS Mincho" w:hint="eastAsia"/>
          <w:sz w:val="27"/>
          <w:szCs w:val="27"/>
        </w:rPr>
        <w:t>，</w:t>
      </w:r>
      <w:r w:rsidRPr="00847C6B">
        <w:rPr>
          <w:rFonts w:ascii="Times New Roman" w:eastAsia="Times New Roman" w:hAnsi="Times New Roman" w:cs="Times New Roman"/>
          <w:sz w:val="27"/>
          <w:szCs w:val="27"/>
        </w:rPr>
        <w:t>CODE 128</w:t>
      </w:r>
      <w:r w:rsidRPr="00847C6B">
        <w:rPr>
          <w:rFonts w:ascii="MS Mincho" w:eastAsia="MS Mincho" w:hAnsi="MS Mincho" w:cs="MS Mincho" w:hint="eastAsia"/>
          <w:sz w:val="27"/>
          <w:szCs w:val="27"/>
        </w:rPr>
        <w:t>，</w:t>
      </w:r>
      <w:r w:rsidRPr="00847C6B">
        <w:rPr>
          <w:rFonts w:ascii="Times New Roman" w:eastAsia="Times New Roman" w:hAnsi="Times New Roman" w:cs="Times New Roman"/>
          <w:sz w:val="27"/>
          <w:szCs w:val="27"/>
        </w:rPr>
        <w:t>EAN/UCC 128</w:t>
      </w:r>
      <w:r w:rsidRPr="00847C6B">
        <w:rPr>
          <w:rFonts w:ascii="MS Mincho" w:eastAsia="MS Mincho" w:hAnsi="MS Mincho" w:cs="MS Mincho" w:hint="eastAsia"/>
          <w:sz w:val="27"/>
          <w:szCs w:val="27"/>
        </w:rPr>
        <w:t>，</w:t>
      </w:r>
      <w:r w:rsidRPr="00847C6B">
        <w:rPr>
          <w:rFonts w:ascii="Times New Roman" w:eastAsia="Times New Roman" w:hAnsi="Times New Roman" w:cs="Times New Roman"/>
          <w:sz w:val="27"/>
          <w:szCs w:val="27"/>
        </w:rPr>
        <w:t>CODE 11</w:t>
      </w:r>
      <w:r w:rsidRPr="00847C6B">
        <w:rPr>
          <w:rFonts w:ascii="MS Mincho" w:eastAsia="MS Mincho" w:hAnsi="MS Mincho" w:cs="MS Mincho" w:hint="eastAsia"/>
          <w:sz w:val="27"/>
          <w:szCs w:val="27"/>
        </w:rPr>
        <w:t>，</w:t>
      </w:r>
      <w:r w:rsidRPr="00847C6B">
        <w:rPr>
          <w:rFonts w:ascii="Times New Roman" w:eastAsia="Times New Roman" w:hAnsi="Times New Roman" w:cs="Times New Roman"/>
          <w:sz w:val="27"/>
          <w:szCs w:val="27"/>
        </w:rPr>
        <w:t>CHINESE POST</w:t>
      </w:r>
    </w:p>
    <w:sectPr w:rsidR="00847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6B"/>
    <w:rsid w:val="0084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C066"/>
  <w15:chartTrackingRefBased/>
  <w15:docId w15:val="{4957BBC8-F7A5-4CF5-AEBA-96427CC7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2019-02-05T12:43:00Z</dcterms:created>
  <dcterms:modified xsi:type="dcterms:W3CDTF">2019-02-05T12:44:00Z</dcterms:modified>
</cp:coreProperties>
</file>